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2447" w14:textId="77777777" w:rsidR="00D27252" w:rsidRPr="00D27252" w:rsidRDefault="00D27252" w:rsidP="00D27252">
      <w:pPr>
        <w:autoSpaceDE w:val="0"/>
        <w:autoSpaceDN w:val="0"/>
        <w:adjustRightInd w:val="0"/>
        <w:rPr>
          <w:rFonts w:ascii="Raleway" w:hAnsi="Raleway" w:cs="Calibri"/>
          <w:color w:val="007BA6"/>
        </w:rPr>
      </w:pPr>
    </w:p>
    <w:p w14:paraId="52276CD7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  <w:r w:rsidRPr="00D27252">
        <w:rPr>
          <w:rFonts w:ascii="Raleway" w:hAnsi="Raleway" w:cs="Calibri"/>
          <w:color w:val="000000"/>
        </w:rPr>
        <w:t xml:space="preserve">Monsieur/Madame </w:t>
      </w:r>
      <w:r w:rsidRPr="00D27252">
        <w:rPr>
          <w:rFonts w:ascii="Raleway" w:hAnsi="Raleway" w:cs="Calibri"/>
          <w:color w:val="FF0000"/>
        </w:rPr>
        <w:t>XXX</w:t>
      </w:r>
      <w:r w:rsidRPr="00D27252">
        <w:rPr>
          <w:rFonts w:ascii="Raleway" w:hAnsi="Raleway" w:cs="Calibri"/>
          <w:color w:val="000000"/>
        </w:rPr>
        <w:t xml:space="preserve">, né(e) le </w:t>
      </w:r>
      <w:r w:rsidRPr="00D27252">
        <w:rPr>
          <w:rFonts w:ascii="Raleway" w:hAnsi="Raleway" w:cs="Calibri"/>
          <w:color w:val="FF0000"/>
        </w:rPr>
        <w:t>XXX</w:t>
      </w:r>
      <w:r w:rsidRPr="00D27252">
        <w:rPr>
          <w:rFonts w:ascii="Raleway" w:hAnsi="Raleway" w:cs="Calibri"/>
          <w:color w:val="000000"/>
        </w:rPr>
        <w:t xml:space="preserve">, a effectué une mission de Service Civique </w:t>
      </w:r>
      <w:proofErr w:type="spellStart"/>
      <w:r w:rsidRPr="00D27252">
        <w:rPr>
          <w:rFonts w:ascii="Raleway" w:hAnsi="Raleway" w:cs="Calibri"/>
          <w:color w:val="000000"/>
        </w:rPr>
        <w:t>de</w:t>
      </w:r>
      <w:r w:rsidRPr="00D27252">
        <w:rPr>
          <w:rFonts w:ascii="Raleway" w:hAnsi="Raleway" w:cs="Calibri"/>
          <w:color w:val="FF0000"/>
        </w:rPr>
        <w:t>XXX</w:t>
      </w:r>
      <w:proofErr w:type="spellEnd"/>
      <w:r w:rsidRPr="00D27252">
        <w:rPr>
          <w:rFonts w:ascii="Raleway" w:hAnsi="Raleway" w:cs="Calibri"/>
          <w:color w:val="FF0000"/>
        </w:rPr>
        <w:t xml:space="preserve"> </w:t>
      </w:r>
      <w:r w:rsidRPr="00D27252">
        <w:rPr>
          <w:rFonts w:ascii="Raleway" w:hAnsi="Raleway" w:cs="Calibri"/>
          <w:color w:val="000000"/>
        </w:rPr>
        <w:t xml:space="preserve">mois du </w:t>
      </w:r>
      <w:r w:rsidRPr="00D27252">
        <w:rPr>
          <w:rFonts w:ascii="Raleway" w:hAnsi="Raleway" w:cs="Calibri"/>
          <w:color w:val="FF0000"/>
        </w:rPr>
        <w:t xml:space="preserve">XXX </w:t>
      </w:r>
      <w:r w:rsidRPr="00D27252">
        <w:rPr>
          <w:rFonts w:ascii="Raleway" w:hAnsi="Raleway" w:cs="Calibri"/>
          <w:color w:val="000000"/>
        </w:rPr>
        <w:t xml:space="preserve">au </w:t>
      </w:r>
      <w:r w:rsidRPr="00D27252">
        <w:rPr>
          <w:rFonts w:ascii="Raleway" w:hAnsi="Raleway" w:cs="Calibri"/>
          <w:color w:val="FF0000"/>
        </w:rPr>
        <w:t xml:space="preserve">XXX </w:t>
      </w:r>
      <w:r w:rsidRPr="00D27252">
        <w:rPr>
          <w:rFonts w:ascii="Raleway" w:hAnsi="Raleway" w:cs="Calibri"/>
          <w:color w:val="000000"/>
        </w:rPr>
        <w:t>au sein de (nom de l’organisme d’accueil).</w:t>
      </w:r>
    </w:p>
    <w:p w14:paraId="4D876506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5E3B66C1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  <w:r w:rsidRPr="00D27252">
        <w:rPr>
          <w:rFonts w:ascii="Raleway" w:hAnsi="Raleway" w:cs="Calibri"/>
          <w:color w:val="000000"/>
        </w:rPr>
        <w:t xml:space="preserve">La mission ou les missions confiée(s) à Monsieur/Madame XXX a/ont été les suivantes : </w:t>
      </w:r>
      <w:r w:rsidRPr="00D27252">
        <w:rPr>
          <w:rFonts w:ascii="Raleway" w:hAnsi="Raleway" w:cs="Calibri"/>
          <w:color w:val="FF0000"/>
        </w:rPr>
        <w:t>(intitulé de la mission)</w:t>
      </w:r>
    </w:p>
    <w:p w14:paraId="27E1D035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1CFD4FC8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  <w:r w:rsidRPr="00D27252">
        <w:rPr>
          <w:rFonts w:ascii="Raleway" w:hAnsi="Raleway" w:cs="Calibri"/>
          <w:color w:val="000000"/>
        </w:rPr>
        <w:t xml:space="preserve">Dans ce cadre Monsieur/Madame/Mademoiselle </w:t>
      </w:r>
      <w:r w:rsidRPr="00D27252">
        <w:rPr>
          <w:rFonts w:ascii="Raleway" w:hAnsi="Raleway" w:cs="Calibri"/>
          <w:color w:val="FF0000"/>
        </w:rPr>
        <w:t xml:space="preserve">XXX </w:t>
      </w:r>
      <w:r w:rsidRPr="00D27252">
        <w:rPr>
          <w:rFonts w:ascii="Raleway" w:hAnsi="Raleway" w:cs="Calibri"/>
          <w:color w:val="000000"/>
        </w:rPr>
        <w:t>a réalisé les tâches suivantes :</w:t>
      </w:r>
    </w:p>
    <w:p w14:paraId="3CEA6CEB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FF0000"/>
        </w:rPr>
      </w:pPr>
      <w:r w:rsidRPr="00D27252">
        <w:rPr>
          <w:rFonts w:ascii="Raleway" w:hAnsi="Raleway" w:cs="Calibri"/>
          <w:color w:val="FF0000"/>
        </w:rPr>
        <w:t>- XXX</w:t>
      </w:r>
    </w:p>
    <w:p w14:paraId="0861553B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FF0000"/>
        </w:rPr>
      </w:pPr>
      <w:r w:rsidRPr="00D27252">
        <w:rPr>
          <w:rFonts w:ascii="Raleway" w:hAnsi="Raleway" w:cs="Calibri"/>
          <w:color w:val="FF0000"/>
        </w:rPr>
        <w:t>- XXX</w:t>
      </w:r>
    </w:p>
    <w:p w14:paraId="190F7474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FF0000"/>
        </w:rPr>
      </w:pPr>
      <w:r w:rsidRPr="00D27252">
        <w:rPr>
          <w:rFonts w:ascii="Raleway" w:hAnsi="Raleway" w:cs="Calibri"/>
          <w:color w:val="FF0000"/>
        </w:rPr>
        <w:t>- XXX</w:t>
      </w:r>
    </w:p>
    <w:p w14:paraId="00F34C94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FF0000"/>
        </w:rPr>
      </w:pPr>
      <w:r w:rsidRPr="00D27252">
        <w:rPr>
          <w:rFonts w:ascii="Raleway" w:hAnsi="Raleway" w:cs="Calibri"/>
          <w:color w:val="FF0000"/>
        </w:rPr>
        <w:t>- XXX</w:t>
      </w:r>
    </w:p>
    <w:p w14:paraId="10CD735B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34CF1645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07961A7E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2482FF32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  <w:r w:rsidRPr="00D27252">
        <w:rPr>
          <w:rFonts w:ascii="Raleway" w:hAnsi="Raleway" w:cs="Calibri"/>
          <w:color w:val="000000"/>
        </w:rPr>
        <w:t xml:space="preserve">Les principales compétences dont Monsieur/Madame/Mademoiselle </w:t>
      </w:r>
      <w:r w:rsidRPr="00D27252">
        <w:rPr>
          <w:rFonts w:ascii="Raleway" w:hAnsi="Raleway" w:cs="Calibri"/>
          <w:color w:val="FF0000"/>
        </w:rPr>
        <w:t xml:space="preserve">XXX </w:t>
      </w:r>
      <w:r w:rsidRPr="00D27252">
        <w:rPr>
          <w:rFonts w:ascii="Raleway" w:hAnsi="Raleway" w:cs="Calibri"/>
          <w:color w:val="000000"/>
        </w:rPr>
        <w:t>a fait preuve dans le cadre de son engagement de Service Civique sont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42"/>
        <w:gridCol w:w="4620"/>
      </w:tblGrid>
      <w:tr w:rsidR="00D27252" w:rsidRPr="00D27252" w14:paraId="789F0C73" w14:textId="77777777" w:rsidTr="00070A3B">
        <w:tc>
          <w:tcPr>
            <w:tcW w:w="5228" w:type="dxa"/>
          </w:tcPr>
          <w:p w14:paraId="5084F1D3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000000"/>
                <w:sz w:val="24"/>
                <w:szCs w:val="24"/>
              </w:rPr>
            </w:pPr>
            <w:r w:rsidRPr="00D27252">
              <w:rPr>
                <w:rFonts w:ascii="Raleway" w:hAnsi="Raleway" w:cs="Calibri"/>
                <w:color w:val="000000"/>
                <w:sz w:val="24"/>
                <w:szCs w:val="24"/>
              </w:rPr>
              <w:t>Savoir être</w:t>
            </w:r>
          </w:p>
          <w:p w14:paraId="173E06E1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FF0000"/>
                <w:sz w:val="24"/>
                <w:szCs w:val="24"/>
              </w:rPr>
            </w:pPr>
            <w:r w:rsidRPr="00D27252">
              <w:rPr>
                <w:rFonts w:ascii="Raleway" w:hAnsi="Raleway" w:cs="Calibri"/>
                <w:color w:val="FF0000"/>
                <w:sz w:val="24"/>
                <w:szCs w:val="24"/>
              </w:rPr>
              <w:t>- XXX</w:t>
            </w:r>
          </w:p>
          <w:p w14:paraId="419AB204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FF0000"/>
                <w:sz w:val="24"/>
                <w:szCs w:val="24"/>
              </w:rPr>
            </w:pPr>
            <w:r w:rsidRPr="00D27252">
              <w:rPr>
                <w:rFonts w:ascii="Raleway" w:hAnsi="Raleway" w:cs="Calibri"/>
                <w:color w:val="FF0000"/>
                <w:sz w:val="24"/>
                <w:szCs w:val="24"/>
              </w:rPr>
              <w:t>- XXX</w:t>
            </w:r>
          </w:p>
          <w:p w14:paraId="66AC19D8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FF0000"/>
                <w:sz w:val="24"/>
                <w:szCs w:val="24"/>
              </w:rPr>
            </w:pPr>
            <w:r w:rsidRPr="00D27252">
              <w:rPr>
                <w:rFonts w:ascii="Raleway" w:hAnsi="Raleway" w:cs="Calibri"/>
                <w:color w:val="FF0000"/>
                <w:sz w:val="24"/>
                <w:szCs w:val="24"/>
              </w:rPr>
              <w:t>- XXX</w:t>
            </w:r>
          </w:p>
          <w:p w14:paraId="73685DDD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FF0000"/>
                <w:sz w:val="24"/>
                <w:szCs w:val="24"/>
              </w:rPr>
            </w:pPr>
          </w:p>
          <w:p w14:paraId="05E5E4CB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000000"/>
                <w:sz w:val="24"/>
                <w:szCs w:val="24"/>
              </w:rPr>
            </w:pPr>
          </w:p>
        </w:tc>
        <w:tc>
          <w:tcPr>
            <w:tcW w:w="5228" w:type="dxa"/>
          </w:tcPr>
          <w:p w14:paraId="5F86FCD0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000000"/>
                <w:sz w:val="24"/>
                <w:szCs w:val="24"/>
              </w:rPr>
            </w:pPr>
            <w:r w:rsidRPr="00D27252">
              <w:rPr>
                <w:rFonts w:ascii="Raleway" w:hAnsi="Raleway" w:cs="Calibri"/>
                <w:color w:val="000000"/>
                <w:sz w:val="24"/>
                <w:szCs w:val="24"/>
              </w:rPr>
              <w:t>Connaissances</w:t>
            </w:r>
          </w:p>
          <w:p w14:paraId="589D92D3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FF0000"/>
                <w:sz w:val="24"/>
                <w:szCs w:val="24"/>
              </w:rPr>
            </w:pPr>
            <w:r w:rsidRPr="00D27252">
              <w:rPr>
                <w:rFonts w:ascii="Raleway" w:hAnsi="Raleway" w:cs="Calibri"/>
                <w:color w:val="FF0000"/>
                <w:sz w:val="24"/>
                <w:szCs w:val="24"/>
              </w:rPr>
              <w:t>- XXX</w:t>
            </w:r>
          </w:p>
          <w:p w14:paraId="30168BA2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FF0000"/>
                <w:sz w:val="24"/>
                <w:szCs w:val="24"/>
              </w:rPr>
            </w:pPr>
            <w:r w:rsidRPr="00D27252">
              <w:rPr>
                <w:rFonts w:ascii="Raleway" w:hAnsi="Raleway" w:cs="Calibri"/>
                <w:color w:val="FF0000"/>
                <w:sz w:val="24"/>
                <w:szCs w:val="24"/>
              </w:rPr>
              <w:t>- XXX</w:t>
            </w:r>
          </w:p>
          <w:p w14:paraId="6BF79DAA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FF0000"/>
                <w:sz w:val="24"/>
                <w:szCs w:val="24"/>
              </w:rPr>
            </w:pPr>
            <w:r w:rsidRPr="00D27252">
              <w:rPr>
                <w:rFonts w:ascii="Raleway" w:hAnsi="Raleway" w:cs="Calibri"/>
                <w:color w:val="FF0000"/>
                <w:sz w:val="24"/>
                <w:szCs w:val="24"/>
              </w:rPr>
              <w:t>- XXX</w:t>
            </w:r>
          </w:p>
          <w:p w14:paraId="15687E78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FF0000"/>
                <w:sz w:val="24"/>
                <w:szCs w:val="24"/>
              </w:rPr>
            </w:pPr>
          </w:p>
          <w:p w14:paraId="64C870DF" w14:textId="77777777" w:rsidR="00D27252" w:rsidRPr="00D27252" w:rsidRDefault="00D27252" w:rsidP="00070A3B">
            <w:pPr>
              <w:autoSpaceDE w:val="0"/>
              <w:autoSpaceDN w:val="0"/>
              <w:adjustRightInd w:val="0"/>
              <w:jc w:val="both"/>
              <w:rPr>
                <w:rFonts w:ascii="Raleway" w:hAnsi="Raleway" w:cs="Calibri"/>
                <w:color w:val="000000"/>
                <w:sz w:val="24"/>
                <w:szCs w:val="24"/>
              </w:rPr>
            </w:pPr>
          </w:p>
        </w:tc>
      </w:tr>
    </w:tbl>
    <w:p w14:paraId="08AD9822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06B209AD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  <w:r w:rsidRPr="00D27252">
        <w:rPr>
          <w:rFonts w:ascii="Raleway" w:hAnsi="Raleway" w:cs="Calibri"/>
          <w:color w:val="000000"/>
        </w:rPr>
        <w:t>Compétences spécifiques :</w:t>
      </w:r>
    </w:p>
    <w:p w14:paraId="7729E399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1D0D55CD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  <w:r w:rsidRPr="00D27252">
        <w:rPr>
          <w:rFonts w:ascii="Raleway" w:hAnsi="Raleway" w:cs="Calibri"/>
          <w:color w:val="000000"/>
        </w:rPr>
        <w:t xml:space="preserve">Monsieur/Madame </w:t>
      </w:r>
      <w:r w:rsidRPr="00D27252">
        <w:rPr>
          <w:rFonts w:ascii="Raleway" w:hAnsi="Raleway" w:cs="Calibri"/>
          <w:color w:val="FF0000"/>
        </w:rPr>
        <w:t xml:space="preserve">XXX </w:t>
      </w:r>
      <w:r w:rsidRPr="00D27252">
        <w:rPr>
          <w:rFonts w:ascii="Raleway" w:hAnsi="Raleway" w:cs="Calibri"/>
          <w:color w:val="000000"/>
        </w:rPr>
        <w:t>a suivi les formations suivantes au cours de sa mission :</w:t>
      </w:r>
    </w:p>
    <w:p w14:paraId="23A15EA2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  <w:r w:rsidRPr="00D27252">
        <w:rPr>
          <w:rFonts w:ascii="Raleway" w:hAnsi="Raleway" w:cs="Calibri"/>
          <w:color w:val="000000"/>
        </w:rPr>
        <w:t>- formation civique et citoyenne</w:t>
      </w:r>
    </w:p>
    <w:p w14:paraId="00B8396F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  <w:r w:rsidRPr="00D27252">
        <w:rPr>
          <w:rFonts w:ascii="Raleway" w:hAnsi="Raleway" w:cs="Calibri"/>
          <w:color w:val="000000"/>
        </w:rPr>
        <w:t xml:space="preserve">- formation </w:t>
      </w:r>
      <w:proofErr w:type="spellStart"/>
      <w:r w:rsidRPr="00D27252">
        <w:rPr>
          <w:rFonts w:ascii="Raleway" w:hAnsi="Raleway" w:cs="Calibri"/>
          <w:color w:val="000000"/>
        </w:rPr>
        <w:t>au</w:t>
      </w:r>
      <w:proofErr w:type="spellEnd"/>
      <w:r w:rsidRPr="00D27252">
        <w:rPr>
          <w:rFonts w:ascii="Raleway" w:hAnsi="Raleway" w:cs="Calibri"/>
          <w:color w:val="000000"/>
        </w:rPr>
        <w:t xml:space="preserve"> Premiers secours civiques de niveau 1 (PSC1)</w:t>
      </w:r>
    </w:p>
    <w:p w14:paraId="367FFCDD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FF0000"/>
        </w:rPr>
      </w:pPr>
      <w:r w:rsidRPr="00D27252">
        <w:rPr>
          <w:rFonts w:ascii="Raleway" w:hAnsi="Raleway" w:cs="Calibri"/>
          <w:color w:val="FF0000"/>
        </w:rPr>
        <w:t>- XXX</w:t>
      </w:r>
    </w:p>
    <w:p w14:paraId="67148433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FF0000"/>
        </w:rPr>
      </w:pPr>
      <w:r w:rsidRPr="00D27252">
        <w:rPr>
          <w:rFonts w:ascii="Raleway" w:hAnsi="Raleway" w:cs="Calibri"/>
          <w:color w:val="FF0000"/>
        </w:rPr>
        <w:t>- XXX</w:t>
      </w:r>
    </w:p>
    <w:p w14:paraId="19207CA2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0E5A201B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328E69B3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FF0000"/>
        </w:rPr>
      </w:pPr>
      <w:r w:rsidRPr="00D27252">
        <w:rPr>
          <w:rFonts w:ascii="Raleway" w:hAnsi="Raleway" w:cs="Calibri"/>
          <w:color w:val="000000"/>
        </w:rPr>
        <w:t xml:space="preserve">Appréciation globale du tuteur/recommandation : </w:t>
      </w:r>
      <w:r w:rsidRPr="00D27252">
        <w:rPr>
          <w:rFonts w:ascii="Raleway" w:hAnsi="Raleway" w:cs="Calibri"/>
          <w:color w:val="FF0000"/>
        </w:rPr>
        <w:t>XXX</w:t>
      </w:r>
    </w:p>
    <w:p w14:paraId="1C79D338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08A8C0FF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4D00AC36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2DDB6896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55481B95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4A56FBD8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000000"/>
        </w:rPr>
      </w:pPr>
    </w:p>
    <w:p w14:paraId="060869B6" w14:textId="77777777" w:rsidR="00D27252" w:rsidRPr="00D27252" w:rsidRDefault="00D27252" w:rsidP="00D27252">
      <w:pPr>
        <w:autoSpaceDE w:val="0"/>
        <w:autoSpaceDN w:val="0"/>
        <w:adjustRightInd w:val="0"/>
        <w:jc w:val="both"/>
        <w:rPr>
          <w:rFonts w:ascii="Raleway" w:hAnsi="Raleway" w:cs="Calibri"/>
          <w:color w:val="FF0000"/>
        </w:rPr>
      </w:pPr>
      <w:proofErr w:type="gramStart"/>
      <w:r w:rsidRPr="00D27252">
        <w:rPr>
          <w:rFonts w:ascii="Raleway" w:hAnsi="Raleway" w:cs="Calibri"/>
          <w:color w:val="FF0000"/>
        </w:rPr>
        <w:lastRenderedPageBreak/>
        <w:t>Ville</w:t>
      </w:r>
      <w:r w:rsidRPr="00D27252">
        <w:rPr>
          <w:rFonts w:ascii="Raleway" w:hAnsi="Raleway" w:cs="Calibri"/>
          <w:color w:val="000000"/>
        </w:rPr>
        <w:t xml:space="preserve"> ,</w:t>
      </w:r>
      <w:proofErr w:type="gramEnd"/>
      <w:r w:rsidRPr="00D27252">
        <w:rPr>
          <w:rFonts w:ascii="Raleway" w:hAnsi="Raleway" w:cs="Calibri"/>
          <w:color w:val="000000"/>
        </w:rPr>
        <w:t xml:space="preserve"> le </w:t>
      </w:r>
      <w:r w:rsidRPr="00D27252">
        <w:rPr>
          <w:rFonts w:ascii="Raleway" w:hAnsi="Raleway" w:cs="Calibri"/>
          <w:color w:val="FF0000"/>
        </w:rPr>
        <w:t>XXX</w:t>
      </w:r>
    </w:p>
    <w:p w14:paraId="0BCC0F3C" w14:textId="77777777" w:rsidR="00D27252" w:rsidRPr="00D27252" w:rsidRDefault="00D27252" w:rsidP="00D27252">
      <w:pPr>
        <w:jc w:val="both"/>
        <w:rPr>
          <w:rFonts w:ascii="Raleway" w:hAnsi="Raleway"/>
        </w:rPr>
      </w:pPr>
      <w:r w:rsidRPr="00D27252">
        <w:rPr>
          <w:rFonts w:ascii="Raleway" w:hAnsi="Raleway" w:cs="Calibri"/>
          <w:color w:val="000000"/>
        </w:rPr>
        <w:t>(Signatures du volontaire, du tuteur et du responsable de l’organisme d’accueil)</w:t>
      </w:r>
    </w:p>
    <w:p w14:paraId="3B9D5EFA" w14:textId="77777777" w:rsidR="00FB5CD9" w:rsidRPr="00D27252" w:rsidRDefault="00FB5CD9" w:rsidP="00FB5CD9">
      <w:pPr>
        <w:rPr>
          <w:rFonts w:ascii="Raleway" w:hAnsi="Raleway"/>
        </w:rPr>
      </w:pPr>
    </w:p>
    <w:p w14:paraId="1F516700" w14:textId="77777777" w:rsidR="00FB5CD9" w:rsidRPr="00D27252" w:rsidRDefault="00FB5CD9" w:rsidP="00FB5CD9">
      <w:pPr>
        <w:rPr>
          <w:rFonts w:ascii="Raleway" w:hAnsi="Raleway"/>
        </w:rPr>
      </w:pPr>
    </w:p>
    <w:p w14:paraId="10E93E19" w14:textId="77777777" w:rsidR="00FB5CD9" w:rsidRPr="00D27252" w:rsidRDefault="00FB5CD9" w:rsidP="00FB5CD9">
      <w:pPr>
        <w:rPr>
          <w:rFonts w:ascii="Raleway" w:hAnsi="Raleway"/>
        </w:rPr>
      </w:pPr>
    </w:p>
    <w:p w14:paraId="5F00096A" w14:textId="77777777" w:rsidR="00FB5CD9" w:rsidRPr="00D27252" w:rsidRDefault="00FB5CD9" w:rsidP="00FB5CD9">
      <w:pPr>
        <w:rPr>
          <w:rFonts w:ascii="Raleway" w:hAnsi="Raleway"/>
        </w:rPr>
      </w:pPr>
    </w:p>
    <w:p w14:paraId="1F761A86" w14:textId="77777777" w:rsidR="00FB5CD9" w:rsidRPr="00D27252" w:rsidRDefault="00FB5CD9" w:rsidP="00FB5CD9">
      <w:pPr>
        <w:rPr>
          <w:rFonts w:ascii="Raleway" w:hAnsi="Raleway"/>
        </w:rPr>
      </w:pPr>
    </w:p>
    <w:p w14:paraId="10E4598E" w14:textId="77777777" w:rsidR="00581FFB" w:rsidRPr="00D27252" w:rsidRDefault="00581FFB" w:rsidP="00FB5CD9">
      <w:pPr>
        <w:rPr>
          <w:rFonts w:ascii="Raleway" w:hAnsi="Raleway"/>
        </w:rPr>
      </w:pPr>
    </w:p>
    <w:p w14:paraId="234C4C05" w14:textId="77777777" w:rsidR="00581FFB" w:rsidRPr="00D27252" w:rsidRDefault="00581FFB" w:rsidP="00FB5CD9">
      <w:pPr>
        <w:rPr>
          <w:rFonts w:ascii="Raleway" w:hAnsi="Raleway"/>
        </w:rPr>
      </w:pPr>
    </w:p>
    <w:p w14:paraId="410D0E78" w14:textId="77777777" w:rsidR="00581FFB" w:rsidRPr="00D27252" w:rsidRDefault="00581FFB" w:rsidP="00FB5CD9">
      <w:pPr>
        <w:rPr>
          <w:rFonts w:ascii="Raleway" w:hAnsi="Raleway"/>
        </w:rPr>
      </w:pPr>
    </w:p>
    <w:p w14:paraId="2CF0E358" w14:textId="77777777" w:rsidR="00581FFB" w:rsidRPr="00D27252" w:rsidRDefault="00581FFB" w:rsidP="00FB5CD9">
      <w:pPr>
        <w:rPr>
          <w:rFonts w:ascii="Raleway" w:hAnsi="Raleway"/>
        </w:rPr>
      </w:pPr>
    </w:p>
    <w:p w14:paraId="304E60F7" w14:textId="77777777" w:rsidR="00581FFB" w:rsidRPr="00D27252" w:rsidRDefault="00581FFB" w:rsidP="00FB5CD9">
      <w:pPr>
        <w:rPr>
          <w:rFonts w:ascii="Raleway" w:hAnsi="Raleway"/>
        </w:rPr>
      </w:pPr>
    </w:p>
    <w:p w14:paraId="5506A738" w14:textId="77777777" w:rsidR="00194F28" w:rsidRDefault="00194F28">
      <w:pPr>
        <w:rPr>
          <w:rFonts w:ascii="Raleway" w:hAnsi="Raleway"/>
        </w:rPr>
      </w:pPr>
      <w:r>
        <w:rPr>
          <w:rFonts w:ascii="Raleway" w:hAnsi="Raleway"/>
        </w:rPr>
        <w:br w:type="page"/>
      </w:r>
    </w:p>
    <w:p w14:paraId="49EAADD6" w14:textId="6C372632" w:rsidR="002E00FD" w:rsidRPr="00194F28" w:rsidRDefault="00194F28" w:rsidP="006E5A64">
      <w:pPr>
        <w:tabs>
          <w:tab w:val="center" w:pos="4536"/>
        </w:tabs>
        <w:rPr>
          <w:rFonts w:ascii="Raleway" w:hAnsi="Raleway"/>
          <w:b/>
          <w:bCs/>
          <w:i/>
          <w:iCs/>
        </w:rPr>
      </w:pPr>
      <w:r w:rsidRPr="00194F28">
        <w:rPr>
          <w:rFonts w:ascii="Raleway" w:hAnsi="Raleway"/>
          <w:b/>
          <w:bCs/>
          <w:i/>
          <w:iCs/>
        </w:rPr>
        <w:lastRenderedPageBreak/>
        <w:t>Aide pour compléter le document :</w:t>
      </w:r>
      <w:r w:rsidR="006E5A64">
        <w:rPr>
          <w:rFonts w:ascii="Raleway" w:hAnsi="Raleway"/>
          <w:b/>
          <w:bCs/>
          <w:i/>
          <w:iCs/>
        </w:rPr>
        <w:tab/>
      </w:r>
    </w:p>
    <w:p w14:paraId="5D7AE222" w14:textId="77777777" w:rsidR="00194F28" w:rsidRPr="00194F28" w:rsidRDefault="00194F28" w:rsidP="00194F28">
      <w:pPr>
        <w:rPr>
          <w:rFonts w:ascii="Raleway" w:hAnsi="Raleway"/>
          <w:sz w:val="22"/>
          <w:szCs w:val="22"/>
        </w:rPr>
      </w:pPr>
    </w:p>
    <w:p w14:paraId="77A4C3EE" w14:textId="7B49E8F4" w:rsidR="00194F28" w:rsidRPr="00194F28" w:rsidRDefault="00194F28" w:rsidP="00194F28">
      <w:pPr>
        <w:rPr>
          <w:rFonts w:ascii="Raleway" w:hAnsi="Raleway"/>
          <w:sz w:val="22"/>
          <w:szCs w:val="22"/>
        </w:rPr>
      </w:pPr>
      <w:r w:rsidRPr="00194F28">
        <w:rPr>
          <w:rFonts w:ascii="Raleway" w:hAnsi="Raleway"/>
          <w:sz w:val="22"/>
          <w:szCs w:val="22"/>
        </w:rPr>
        <w:t xml:space="preserve">Les compétences génériques ci-dessous pourront être complétées par les compétences spécifiques à la mission et/ ou à l’activité de l’organisme d’accueil. </w:t>
      </w:r>
    </w:p>
    <w:p w14:paraId="06FD6CFD" w14:textId="77777777" w:rsidR="00194F28" w:rsidRPr="00194F28" w:rsidRDefault="00194F28" w:rsidP="00194F28">
      <w:pPr>
        <w:rPr>
          <w:rFonts w:ascii="Raleway" w:hAnsi="Raleway"/>
          <w:sz w:val="22"/>
          <w:szCs w:val="22"/>
        </w:rPr>
      </w:pPr>
      <w:r w:rsidRPr="00194F28">
        <w:rPr>
          <w:rFonts w:ascii="Raleway" w:hAnsi="Raleway"/>
          <w:sz w:val="22"/>
          <w:szCs w:val="22"/>
        </w:rPr>
        <w:t xml:space="preserve"> </w:t>
      </w:r>
    </w:p>
    <w:p w14:paraId="434ACC33" w14:textId="77777777" w:rsidR="00194F28" w:rsidRPr="00194F28" w:rsidRDefault="00194F28" w:rsidP="00194F28">
      <w:pPr>
        <w:rPr>
          <w:rFonts w:ascii="Raleway" w:hAnsi="Raleway"/>
          <w:b/>
          <w:bCs/>
          <w:color w:val="002060"/>
          <w:sz w:val="22"/>
          <w:szCs w:val="22"/>
        </w:rPr>
      </w:pPr>
      <w:r w:rsidRPr="00194F28">
        <w:rPr>
          <w:rFonts w:ascii="Raleway" w:hAnsi="Raleway"/>
          <w:b/>
          <w:bCs/>
          <w:color w:val="002060"/>
          <w:sz w:val="22"/>
          <w:szCs w:val="22"/>
        </w:rPr>
        <w:t>Savoir-être acquis</w:t>
      </w:r>
    </w:p>
    <w:p w14:paraId="67C28153" w14:textId="77777777" w:rsidR="00194F28" w:rsidRDefault="00194F28" w:rsidP="00194F28">
      <w:pPr>
        <w:pStyle w:val="Paragraphedeliste"/>
        <w:numPr>
          <w:ilvl w:val="0"/>
          <w:numId w:val="2"/>
        </w:numPr>
      </w:pPr>
      <w:r w:rsidRPr="00194F28">
        <w:t>Autonomie</w:t>
      </w:r>
    </w:p>
    <w:p w14:paraId="27889366" w14:textId="054DC4F4" w:rsidR="00194F28" w:rsidRPr="00194F28" w:rsidRDefault="00194F28" w:rsidP="00194F28">
      <w:pPr>
        <w:pStyle w:val="Paragraphedeliste"/>
        <w:numPr>
          <w:ilvl w:val="0"/>
          <w:numId w:val="2"/>
        </w:numPr>
      </w:pPr>
      <w:r w:rsidRPr="00194F28">
        <w:t>Créativité</w:t>
      </w:r>
    </w:p>
    <w:p w14:paraId="3D8B85D9" w14:textId="77777777" w:rsidR="00194F28" w:rsidRPr="00194F28" w:rsidRDefault="00194F28" w:rsidP="00194F28">
      <w:pPr>
        <w:pStyle w:val="Paragraphedeliste"/>
        <w:numPr>
          <w:ilvl w:val="0"/>
          <w:numId w:val="2"/>
        </w:numPr>
      </w:pPr>
      <w:r w:rsidRPr="00194F28">
        <w:t xml:space="preserve">Esprit d’analyse et de synthèse </w:t>
      </w:r>
    </w:p>
    <w:p w14:paraId="33870BBE" w14:textId="77777777" w:rsidR="00194F28" w:rsidRDefault="00194F28" w:rsidP="00194F28">
      <w:pPr>
        <w:pStyle w:val="Paragraphedeliste"/>
        <w:numPr>
          <w:ilvl w:val="0"/>
          <w:numId w:val="2"/>
        </w:numPr>
      </w:pPr>
      <w:r w:rsidRPr="00194F28">
        <w:t xml:space="preserve">Sens relationnel </w:t>
      </w:r>
    </w:p>
    <w:p w14:paraId="2C9AAED9" w14:textId="761958C2" w:rsidR="00194F28" w:rsidRPr="00194F28" w:rsidRDefault="00194F28" w:rsidP="00194F28">
      <w:pPr>
        <w:pStyle w:val="Paragraphedeliste"/>
        <w:numPr>
          <w:ilvl w:val="0"/>
          <w:numId w:val="2"/>
        </w:numPr>
      </w:pPr>
      <w:r w:rsidRPr="00194F28">
        <w:t xml:space="preserve">Accueil </w:t>
      </w:r>
    </w:p>
    <w:p w14:paraId="5178AD80" w14:textId="77777777" w:rsidR="00194F28" w:rsidRDefault="00194F28" w:rsidP="00194F28">
      <w:pPr>
        <w:pStyle w:val="Paragraphedeliste"/>
        <w:numPr>
          <w:ilvl w:val="0"/>
          <w:numId w:val="2"/>
        </w:numPr>
      </w:pPr>
      <w:r w:rsidRPr="00194F28">
        <w:t>Écoute</w:t>
      </w:r>
    </w:p>
    <w:p w14:paraId="45328C94" w14:textId="3891EE88" w:rsidR="00194F28" w:rsidRPr="00194F28" w:rsidRDefault="00194F28" w:rsidP="00194F28">
      <w:pPr>
        <w:pStyle w:val="Paragraphedeliste"/>
        <w:numPr>
          <w:ilvl w:val="0"/>
          <w:numId w:val="2"/>
        </w:numPr>
      </w:pPr>
      <w:r w:rsidRPr="00194F28">
        <w:t xml:space="preserve">Sens de l’organisation </w:t>
      </w:r>
    </w:p>
    <w:p w14:paraId="29DF7F80" w14:textId="77777777" w:rsidR="00194F28" w:rsidRDefault="00194F28" w:rsidP="00194F28">
      <w:pPr>
        <w:pStyle w:val="Paragraphedeliste"/>
        <w:numPr>
          <w:ilvl w:val="0"/>
          <w:numId w:val="2"/>
        </w:numPr>
      </w:pPr>
      <w:r w:rsidRPr="00194F28">
        <w:t>Sens du service</w:t>
      </w:r>
    </w:p>
    <w:p w14:paraId="3F47EA20" w14:textId="3EF3CBD5" w:rsidR="00194F28" w:rsidRPr="00194F28" w:rsidRDefault="00194F28" w:rsidP="00194F28">
      <w:pPr>
        <w:pStyle w:val="Paragraphedeliste"/>
        <w:numPr>
          <w:ilvl w:val="0"/>
          <w:numId w:val="2"/>
        </w:numPr>
      </w:pPr>
      <w:r w:rsidRPr="00194F28">
        <w:t xml:space="preserve">Tolérance </w:t>
      </w:r>
    </w:p>
    <w:p w14:paraId="351AB8B2" w14:textId="77777777" w:rsidR="00194F28" w:rsidRDefault="00194F28" w:rsidP="00194F28">
      <w:pPr>
        <w:pStyle w:val="Paragraphedeliste"/>
        <w:numPr>
          <w:ilvl w:val="0"/>
          <w:numId w:val="2"/>
        </w:numPr>
      </w:pPr>
      <w:r w:rsidRPr="00194F28">
        <w:t>Travail en équipe</w:t>
      </w:r>
    </w:p>
    <w:p w14:paraId="44ED97BB" w14:textId="5655D008" w:rsidR="00194F28" w:rsidRPr="00194F28" w:rsidRDefault="00194F28" w:rsidP="00194F28">
      <w:pPr>
        <w:pStyle w:val="Paragraphedeliste"/>
        <w:numPr>
          <w:ilvl w:val="0"/>
          <w:numId w:val="2"/>
        </w:numPr>
      </w:pPr>
      <w:r w:rsidRPr="00194F28">
        <w:t xml:space="preserve">Communication orale </w:t>
      </w:r>
    </w:p>
    <w:p w14:paraId="69E2AD0F" w14:textId="77777777" w:rsidR="00194F28" w:rsidRPr="00194F28" w:rsidRDefault="00194F28" w:rsidP="00194F28">
      <w:pPr>
        <w:rPr>
          <w:rFonts w:ascii="Raleway" w:hAnsi="Raleway"/>
          <w:sz w:val="22"/>
          <w:szCs w:val="22"/>
        </w:rPr>
      </w:pPr>
    </w:p>
    <w:p w14:paraId="38160745" w14:textId="7AA00E5C" w:rsidR="00194F28" w:rsidRPr="00194F28" w:rsidRDefault="00194F28" w:rsidP="00194F28">
      <w:pPr>
        <w:rPr>
          <w:rFonts w:ascii="Raleway" w:hAnsi="Raleway"/>
          <w:sz w:val="22"/>
          <w:szCs w:val="22"/>
        </w:rPr>
      </w:pPr>
      <w:r w:rsidRPr="00194F28">
        <w:rPr>
          <w:rFonts w:ascii="Raleway" w:hAnsi="Raleway"/>
          <w:b/>
          <w:bCs/>
          <w:color w:val="002060"/>
          <w:sz w:val="22"/>
          <w:szCs w:val="22"/>
        </w:rPr>
        <w:t>Connaissances acquises</w:t>
      </w:r>
      <w:r w:rsidRPr="00194F28">
        <w:rPr>
          <w:rFonts w:ascii="Raleway" w:hAnsi="Raleway"/>
          <w:sz w:val="22"/>
          <w:szCs w:val="22"/>
        </w:rPr>
        <w:t xml:space="preserve"> :  Animation - Outils bureautiques - Outils informatiques - Site Internet - Gestion de projet - Accompagnement à la personne</w:t>
      </w:r>
      <w:r w:rsidR="00C83545">
        <w:rPr>
          <w:rFonts w:ascii="Raleway" w:hAnsi="Raleway"/>
          <w:sz w:val="22"/>
          <w:szCs w:val="22"/>
        </w:rPr>
        <w:t xml:space="preserve"> - </w:t>
      </w:r>
      <w:r w:rsidR="006E5A64">
        <w:rPr>
          <w:rFonts w:ascii="Raleway" w:hAnsi="Raleway"/>
          <w:sz w:val="22"/>
          <w:szCs w:val="22"/>
        </w:rPr>
        <w:t>Administratif</w:t>
      </w:r>
    </w:p>
    <w:p w14:paraId="381E23E6" w14:textId="77777777" w:rsidR="00194F28" w:rsidRPr="00194F28" w:rsidRDefault="00194F28" w:rsidP="00194F28">
      <w:pPr>
        <w:rPr>
          <w:rFonts w:ascii="Raleway" w:hAnsi="Raleway"/>
          <w:b/>
          <w:bCs/>
          <w:color w:val="002060"/>
          <w:sz w:val="22"/>
          <w:szCs w:val="22"/>
        </w:rPr>
      </w:pPr>
    </w:p>
    <w:p w14:paraId="4021AE58" w14:textId="778B5A8F" w:rsidR="00194F28" w:rsidRDefault="00194F28" w:rsidP="00194F28">
      <w:pPr>
        <w:rPr>
          <w:rFonts w:ascii="Raleway" w:hAnsi="Raleway"/>
          <w:sz w:val="22"/>
          <w:szCs w:val="22"/>
        </w:rPr>
      </w:pPr>
      <w:r w:rsidRPr="00194F28">
        <w:rPr>
          <w:rFonts w:ascii="Raleway" w:hAnsi="Raleway"/>
          <w:b/>
          <w:bCs/>
          <w:color w:val="002060"/>
          <w:sz w:val="22"/>
          <w:szCs w:val="22"/>
        </w:rPr>
        <w:t>Appréciation globale du tuteur/recommandation</w:t>
      </w:r>
      <w:r w:rsidRPr="00194F28">
        <w:rPr>
          <w:rFonts w:ascii="Raleway" w:hAnsi="Raleway"/>
          <w:sz w:val="22"/>
          <w:szCs w:val="22"/>
        </w:rPr>
        <w:t xml:space="preserve"> : Le tuteur peut utilement compléter le bilan nominatif par une appréciation globale et synthétique des qualités du volontaire. </w:t>
      </w:r>
    </w:p>
    <w:p w14:paraId="67584E8D" w14:textId="77777777" w:rsidR="00C83545" w:rsidRDefault="00C83545" w:rsidP="00194F28">
      <w:pPr>
        <w:rPr>
          <w:rFonts w:ascii="Raleway" w:hAnsi="Raleway"/>
          <w:sz w:val="22"/>
          <w:szCs w:val="22"/>
        </w:rPr>
      </w:pPr>
    </w:p>
    <w:p w14:paraId="7E3D253B" w14:textId="4E788EA2" w:rsidR="00C83545" w:rsidRDefault="00C83545" w:rsidP="00C83545">
      <w:pPr>
        <w:rPr>
          <w:rFonts w:ascii="Raleway" w:hAnsi="Raleway"/>
          <w:b/>
          <w:bCs/>
          <w:color w:val="002060"/>
          <w:sz w:val="22"/>
          <w:szCs w:val="22"/>
        </w:rPr>
      </w:pPr>
      <w:r>
        <w:rPr>
          <w:rFonts w:ascii="Raleway" w:hAnsi="Raleway"/>
          <w:b/>
          <w:bCs/>
          <w:color w:val="002060"/>
          <w:sz w:val="22"/>
          <w:szCs w:val="22"/>
        </w:rPr>
        <w:t>Formations</w:t>
      </w:r>
      <w:r w:rsidRPr="00194F28">
        <w:rPr>
          <w:rFonts w:ascii="Raleway" w:hAnsi="Raleway"/>
          <w:b/>
          <w:bCs/>
          <w:color w:val="002060"/>
          <w:sz w:val="22"/>
          <w:szCs w:val="22"/>
        </w:rPr>
        <w:t xml:space="preserve"> </w:t>
      </w:r>
      <w:r>
        <w:rPr>
          <w:rFonts w:ascii="Raleway" w:hAnsi="Raleway"/>
          <w:b/>
          <w:bCs/>
          <w:color w:val="002060"/>
          <w:sz w:val="22"/>
          <w:szCs w:val="22"/>
        </w:rPr>
        <w:t>suivies</w:t>
      </w:r>
    </w:p>
    <w:p w14:paraId="0D8D6BB0" w14:textId="70CF30C9" w:rsidR="00C83545" w:rsidRDefault="00C83545" w:rsidP="00C83545">
      <w:pPr>
        <w:pStyle w:val="Paragraphedeliste"/>
        <w:numPr>
          <w:ilvl w:val="0"/>
          <w:numId w:val="3"/>
        </w:numPr>
        <w:rPr>
          <w:rFonts w:ascii="Raleway" w:hAnsi="Raleway"/>
          <w:b/>
          <w:bCs/>
          <w:color w:val="002060"/>
          <w:sz w:val="22"/>
          <w:szCs w:val="22"/>
        </w:rPr>
      </w:pPr>
      <w:r>
        <w:rPr>
          <w:rFonts w:ascii="Raleway" w:hAnsi="Raleway"/>
          <w:b/>
          <w:bCs/>
          <w:color w:val="002060"/>
          <w:sz w:val="22"/>
          <w:szCs w:val="22"/>
        </w:rPr>
        <w:t>PSC1</w:t>
      </w:r>
    </w:p>
    <w:p w14:paraId="6A48EA19" w14:textId="21341F7C" w:rsidR="00C83545" w:rsidRDefault="00C83545" w:rsidP="00C83545">
      <w:pPr>
        <w:pStyle w:val="Paragraphedeliste"/>
        <w:numPr>
          <w:ilvl w:val="0"/>
          <w:numId w:val="3"/>
        </w:numPr>
        <w:rPr>
          <w:rFonts w:ascii="Raleway" w:hAnsi="Raleway"/>
          <w:b/>
          <w:bCs/>
          <w:color w:val="002060"/>
          <w:sz w:val="22"/>
          <w:szCs w:val="22"/>
        </w:rPr>
      </w:pPr>
      <w:r>
        <w:rPr>
          <w:rFonts w:ascii="Raleway" w:hAnsi="Raleway"/>
          <w:b/>
          <w:bCs/>
          <w:color w:val="002060"/>
          <w:sz w:val="22"/>
          <w:szCs w:val="22"/>
        </w:rPr>
        <w:t>FCC</w:t>
      </w:r>
    </w:p>
    <w:p w14:paraId="4CD16DBE" w14:textId="5425A6D7" w:rsidR="00C83545" w:rsidRPr="00C83545" w:rsidRDefault="00C83545" w:rsidP="00C83545">
      <w:pPr>
        <w:pStyle w:val="Paragraphedeliste"/>
        <w:numPr>
          <w:ilvl w:val="0"/>
          <w:numId w:val="3"/>
        </w:numPr>
        <w:rPr>
          <w:rFonts w:ascii="Raleway" w:hAnsi="Raleway"/>
          <w:b/>
          <w:bCs/>
          <w:color w:val="002060"/>
          <w:sz w:val="22"/>
          <w:szCs w:val="22"/>
        </w:rPr>
      </w:pPr>
      <w:r>
        <w:rPr>
          <w:rFonts w:ascii="Raleway" w:hAnsi="Raleway"/>
          <w:b/>
          <w:bCs/>
          <w:color w:val="002060"/>
          <w:sz w:val="22"/>
          <w:szCs w:val="22"/>
        </w:rPr>
        <w:t xml:space="preserve">Autres : </w:t>
      </w:r>
    </w:p>
    <w:p w14:paraId="0EA22A4B" w14:textId="77777777" w:rsidR="00C83545" w:rsidRPr="00194F28" w:rsidRDefault="00C83545" w:rsidP="00194F28">
      <w:pPr>
        <w:rPr>
          <w:rFonts w:ascii="Raleway" w:hAnsi="Raleway"/>
          <w:sz w:val="22"/>
          <w:szCs w:val="22"/>
        </w:rPr>
      </w:pPr>
    </w:p>
    <w:sectPr w:rsidR="00C83545" w:rsidRPr="00194F28" w:rsidSect="00472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A9E" w14:textId="77777777" w:rsidR="001B30AD" w:rsidRDefault="001B30AD" w:rsidP="0099379A">
      <w:r>
        <w:separator/>
      </w:r>
    </w:p>
  </w:endnote>
  <w:endnote w:type="continuationSeparator" w:id="0">
    <w:p w14:paraId="7EDA5482" w14:textId="77777777" w:rsidR="001B30AD" w:rsidRDefault="001B30AD" w:rsidP="0099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38949511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0083644" w14:textId="77777777" w:rsidR="00BB165E" w:rsidRDefault="00BB165E" w:rsidP="003146BC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6169E34" w14:textId="77777777" w:rsidR="00BB165E" w:rsidRDefault="00BB165E" w:rsidP="00BB165E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55985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CCD6C1A" w14:textId="77777777" w:rsidR="00BB165E" w:rsidRDefault="00BB165E" w:rsidP="003146BC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FB8E269" w14:textId="0712D6B5" w:rsidR="0099379A" w:rsidRPr="00D27252" w:rsidRDefault="00D27252" w:rsidP="00D27252">
    <w:pPr>
      <w:pStyle w:val="Pieddepage"/>
      <w:ind w:firstLine="360"/>
      <w:jc w:val="center"/>
      <w:rPr>
        <w:b/>
        <w:bCs/>
      </w:rPr>
    </w:pPr>
    <w:r w:rsidRPr="00D27252">
      <w:rPr>
        <w:b/>
        <w:bCs/>
        <w:color w:val="002060"/>
      </w:rPr>
      <w:t>Contact :</w:t>
    </w:r>
    <w:r w:rsidRPr="00D27252">
      <w:rPr>
        <w:b/>
        <w:bCs/>
      </w:rPr>
      <w:t xml:space="preserve"> </w:t>
    </w:r>
    <w:hyperlink r:id="rId1" w:history="1">
      <w:r w:rsidRPr="00541A98">
        <w:rPr>
          <w:rStyle w:val="Lienhypertexte"/>
          <w:b/>
          <w:bCs/>
        </w:rPr>
        <w:t>servicecivique-assistantes@uniopss.asso.fr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A218" w14:textId="77777777" w:rsidR="001B30AD" w:rsidRDefault="001B30AD" w:rsidP="0099379A">
      <w:r>
        <w:separator/>
      </w:r>
    </w:p>
  </w:footnote>
  <w:footnote w:type="continuationSeparator" w:id="0">
    <w:p w14:paraId="3FB14967" w14:textId="77777777" w:rsidR="001B30AD" w:rsidRDefault="001B30AD" w:rsidP="0099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B5A5" w14:textId="4A1DFE8F" w:rsidR="00472441" w:rsidRDefault="00472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A51E" w14:textId="7BBB9C05" w:rsidR="00581FFB" w:rsidRPr="00D27252" w:rsidRDefault="00900DBE" w:rsidP="00D27252">
    <w:pPr>
      <w:pStyle w:val="En-tte"/>
      <w:spacing w:before="120" w:after="480"/>
      <w:jc w:val="center"/>
      <w:rPr>
        <w:rFonts w:ascii="Raleway" w:hAnsi="Raleway"/>
        <w:b/>
        <w:bCs/>
        <w:sz w:val="36"/>
        <w:szCs w:val="36"/>
        <w:u w:val="single"/>
      </w:rPr>
    </w:pPr>
    <w:r w:rsidRPr="00D27252">
      <w:rPr>
        <w:rFonts w:ascii="Raleway" w:hAnsi="Raleway"/>
        <w:b/>
        <w:bCs/>
        <w:noProof/>
        <w:color w:val="002060"/>
        <w:sz w:val="36"/>
        <w:szCs w:val="36"/>
        <w:u w:val="single"/>
        <w:lang w:eastAsia="fr-FR"/>
      </w:rPr>
      <w:drawing>
        <wp:anchor distT="0" distB="0" distL="114300" distR="114300" simplePos="0" relativeHeight="251668480" behindDoc="0" locked="0" layoutInCell="1" allowOverlap="1" wp14:anchorId="736E6526" wp14:editId="1B908717">
          <wp:simplePos x="0" y="0"/>
          <wp:positionH relativeFrom="column">
            <wp:posOffset>4799965</wp:posOffset>
          </wp:positionH>
          <wp:positionV relativeFrom="paragraph">
            <wp:posOffset>-122555</wp:posOffset>
          </wp:positionV>
          <wp:extent cx="981075" cy="1387475"/>
          <wp:effectExtent l="0" t="0" r="0" b="0"/>
          <wp:wrapNone/>
          <wp:docPr id="1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logo, Police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1387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C49" w:rsidRPr="00D27252">
      <w:rPr>
        <w:rFonts w:ascii="Raleway" w:hAnsi="Raleway"/>
        <w:b/>
        <w:bCs/>
        <w:noProof/>
        <w:color w:val="002060"/>
        <w:sz w:val="36"/>
        <w:szCs w:val="36"/>
        <w:u w:val="single"/>
      </w:rPr>
      <w:drawing>
        <wp:anchor distT="0" distB="0" distL="114300" distR="114300" simplePos="0" relativeHeight="251669504" behindDoc="0" locked="0" layoutInCell="1" allowOverlap="1" wp14:anchorId="0605451B" wp14:editId="6E826D38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81710" cy="1227455"/>
          <wp:effectExtent l="0" t="0" r="8890" b="0"/>
          <wp:wrapSquare wrapText="bothSides"/>
          <wp:docPr id="1245607135" name="Image 2" descr="Une image contenant texte, Police, écriture manuscrite, calli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607135" name="Image 2" descr="Une image contenant texte, Police, écriture manuscrite, calligraphi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710" cy="1227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D6F" w:rsidRPr="00D27252">
      <w:rPr>
        <w:rFonts w:ascii="Raleway" w:hAnsi="Raleway"/>
        <w:b/>
        <w:bCs/>
        <w:noProof/>
        <w:color w:val="00206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E28B5" wp14:editId="3DF3A7CF">
              <wp:simplePos x="0" y="0"/>
              <wp:positionH relativeFrom="column">
                <wp:posOffset>-1294227</wp:posOffset>
              </wp:positionH>
              <wp:positionV relativeFrom="paragraph">
                <wp:posOffset>167640</wp:posOffset>
              </wp:positionV>
              <wp:extent cx="970670" cy="168812"/>
              <wp:effectExtent l="0" t="0" r="1270" b="3175"/>
              <wp:wrapNone/>
              <wp:docPr id="181511161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670" cy="168812"/>
                      </a:xfrm>
                      <a:prstGeom prst="rect">
                        <a:avLst/>
                      </a:prstGeom>
                      <a:solidFill>
                        <a:srgbClr val="FDC5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E8A7D14" id="Rectangle 2" o:spid="_x0000_s1026" style="position:absolute;margin-left:-101.9pt;margin-top:13.2pt;width:76.45pt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" fillcolor="#fdc500" stroked="f" strokeweight="1pt"/>
          </w:pict>
        </mc:Fallback>
      </mc:AlternateContent>
    </w:r>
    <w:r w:rsidR="00581FFB" w:rsidRPr="00D27252">
      <w:rPr>
        <w:rFonts w:ascii="Raleway" w:hAnsi="Raleway"/>
        <w:b/>
        <w:bCs/>
        <w:noProof/>
        <w:color w:val="002060"/>
        <w:sz w:val="36"/>
        <w:szCs w:val="36"/>
        <w:u w:val="single"/>
      </w:rPr>
      <w:drawing>
        <wp:anchor distT="0" distB="0" distL="114300" distR="114300" simplePos="0" relativeHeight="251659264" behindDoc="1" locked="1" layoutInCell="1" allowOverlap="0" wp14:anchorId="34256EB9" wp14:editId="5C02EC42">
          <wp:simplePos x="0" y="0"/>
          <wp:positionH relativeFrom="column">
            <wp:posOffset>-899795</wp:posOffset>
          </wp:positionH>
          <wp:positionV relativeFrom="page">
            <wp:posOffset>-27940</wp:posOffset>
          </wp:positionV>
          <wp:extent cx="7574400" cy="10706400"/>
          <wp:effectExtent l="0" t="0" r="0" b="0"/>
          <wp:wrapNone/>
          <wp:docPr id="7344092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40922" name="Image 7344092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252" w:rsidRPr="00D27252">
      <w:rPr>
        <w:rFonts w:ascii="Raleway" w:hAnsi="Raleway"/>
        <w:b/>
        <w:bCs/>
        <w:color w:val="002060"/>
        <w:sz w:val="36"/>
        <w:szCs w:val="36"/>
        <w:u w:val="single"/>
      </w:rPr>
      <w:t>Bilan nominatif de fin de mission</w:t>
    </w:r>
  </w:p>
  <w:p w14:paraId="13F4140C" w14:textId="77777777" w:rsidR="00D27252" w:rsidRDefault="00D27252" w:rsidP="00D27252">
    <w:pPr>
      <w:pStyle w:val="En-tte"/>
      <w:jc w:val="center"/>
      <w:rPr>
        <w:rFonts w:ascii="Raleway" w:hAnsi="Raleway"/>
        <w:b/>
        <w:bCs/>
        <w:sz w:val="36"/>
        <w:szCs w:val="36"/>
      </w:rPr>
    </w:pPr>
  </w:p>
  <w:p w14:paraId="64C3D732" w14:textId="77777777" w:rsidR="00D27252" w:rsidRPr="00D27252" w:rsidRDefault="00D27252" w:rsidP="00D27252">
    <w:pPr>
      <w:pStyle w:val="En-tte"/>
      <w:jc w:val="center"/>
      <w:rPr>
        <w:rFonts w:ascii="Raleway" w:hAnsi="Raleway"/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8B51" w14:textId="57CF6336" w:rsidR="00472441" w:rsidRDefault="00472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5E3"/>
    <w:multiLevelType w:val="hybridMultilevel"/>
    <w:tmpl w:val="80F25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33D"/>
    <w:multiLevelType w:val="hybridMultilevel"/>
    <w:tmpl w:val="7FA8C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D4BAC"/>
    <w:multiLevelType w:val="hybridMultilevel"/>
    <w:tmpl w:val="39ACF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D9"/>
    <w:rsid w:val="000917DD"/>
    <w:rsid w:val="000E7130"/>
    <w:rsid w:val="001807BA"/>
    <w:rsid w:val="00192BAE"/>
    <w:rsid w:val="00194A71"/>
    <w:rsid w:val="00194F28"/>
    <w:rsid w:val="001B30AD"/>
    <w:rsid w:val="001D05CA"/>
    <w:rsid w:val="00226CAF"/>
    <w:rsid w:val="002E00FD"/>
    <w:rsid w:val="00323DD7"/>
    <w:rsid w:val="00325A7D"/>
    <w:rsid w:val="00472441"/>
    <w:rsid w:val="00473544"/>
    <w:rsid w:val="004B5576"/>
    <w:rsid w:val="0050039E"/>
    <w:rsid w:val="00500D6F"/>
    <w:rsid w:val="00530B44"/>
    <w:rsid w:val="0058161C"/>
    <w:rsid w:val="00581FFB"/>
    <w:rsid w:val="006238F4"/>
    <w:rsid w:val="006E5A64"/>
    <w:rsid w:val="006F6BB9"/>
    <w:rsid w:val="007A70C4"/>
    <w:rsid w:val="007F582E"/>
    <w:rsid w:val="00893DD5"/>
    <w:rsid w:val="008974EC"/>
    <w:rsid w:val="008A3C49"/>
    <w:rsid w:val="008B3F4F"/>
    <w:rsid w:val="008C62BB"/>
    <w:rsid w:val="00900DBE"/>
    <w:rsid w:val="009154E5"/>
    <w:rsid w:val="0099379A"/>
    <w:rsid w:val="009F7B8B"/>
    <w:rsid w:val="00A544E0"/>
    <w:rsid w:val="00A617A7"/>
    <w:rsid w:val="00B619C4"/>
    <w:rsid w:val="00BB165E"/>
    <w:rsid w:val="00C31A2B"/>
    <w:rsid w:val="00C434F2"/>
    <w:rsid w:val="00C83545"/>
    <w:rsid w:val="00C86966"/>
    <w:rsid w:val="00CC75AC"/>
    <w:rsid w:val="00D27252"/>
    <w:rsid w:val="00E051A7"/>
    <w:rsid w:val="00E6081D"/>
    <w:rsid w:val="00F87B7F"/>
    <w:rsid w:val="00FB5CD9"/>
    <w:rsid w:val="00FC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99B0A9"/>
  <w15:chartTrackingRefBased/>
  <w15:docId w15:val="{CD0C6AE3-86FE-004C-BF90-59DA866C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45"/>
  </w:style>
  <w:style w:type="paragraph" w:styleId="Titre1">
    <w:name w:val="heading 1"/>
    <w:basedOn w:val="Normal"/>
    <w:next w:val="Normal"/>
    <w:link w:val="Titre1Car"/>
    <w:uiPriority w:val="9"/>
    <w:qFormat/>
    <w:rsid w:val="00FB5CD9"/>
    <w:pPr>
      <w:keepNext/>
      <w:keepLines/>
      <w:spacing w:before="240"/>
      <w:outlineLvl w:val="0"/>
    </w:pPr>
    <w:rPr>
      <w:rFonts w:ascii="Montserrat" w:eastAsiaTheme="majorEastAsia" w:hAnsi="Montserrat" w:cstheme="majorBidi"/>
      <w:b/>
      <w:color w:val="203959"/>
      <w:kern w:val="0"/>
      <w:sz w:val="36"/>
      <w:szCs w:val="32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5CD9"/>
    <w:pPr>
      <w:keepNext/>
      <w:keepLines/>
      <w:spacing w:before="40"/>
      <w:outlineLvl w:val="1"/>
    </w:pPr>
    <w:rPr>
      <w:rFonts w:ascii="Montserrat" w:eastAsiaTheme="majorEastAsia" w:hAnsi="Montserrat" w:cstheme="majorBidi"/>
      <w:b/>
      <w:color w:val="203959"/>
      <w:kern w:val="0"/>
      <w:sz w:val="28"/>
      <w:szCs w:val="2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37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379A"/>
  </w:style>
  <w:style w:type="paragraph" w:styleId="Pieddepage">
    <w:name w:val="footer"/>
    <w:basedOn w:val="Normal"/>
    <w:link w:val="PieddepageCar"/>
    <w:uiPriority w:val="99"/>
    <w:unhideWhenUsed/>
    <w:rsid w:val="009937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379A"/>
  </w:style>
  <w:style w:type="paragraph" w:customStyle="1" w:styleId="cvgsua">
    <w:name w:val="cvgsua"/>
    <w:basedOn w:val="Normal"/>
    <w:rsid w:val="00C31A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oypena">
    <w:name w:val="oypena"/>
    <w:basedOn w:val="Policepardfaut"/>
    <w:rsid w:val="00C31A2B"/>
  </w:style>
  <w:style w:type="character" w:styleId="Numrodepage">
    <w:name w:val="page number"/>
    <w:basedOn w:val="Policepardfaut"/>
    <w:uiPriority w:val="99"/>
    <w:semiHidden/>
    <w:unhideWhenUsed/>
    <w:rsid w:val="00BB165E"/>
  </w:style>
  <w:style w:type="character" w:customStyle="1" w:styleId="Titre1Car">
    <w:name w:val="Titre 1 Car"/>
    <w:basedOn w:val="Policepardfaut"/>
    <w:link w:val="Titre1"/>
    <w:uiPriority w:val="9"/>
    <w:rsid w:val="00FB5CD9"/>
    <w:rPr>
      <w:rFonts w:ascii="Montserrat" w:eastAsiaTheme="majorEastAsia" w:hAnsi="Montserrat" w:cstheme="majorBidi"/>
      <w:b/>
      <w:color w:val="203959"/>
      <w:kern w:val="0"/>
      <w:sz w:val="36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B5CD9"/>
    <w:rPr>
      <w:rFonts w:ascii="Montserrat" w:eastAsiaTheme="majorEastAsia" w:hAnsi="Montserrat" w:cstheme="majorBidi"/>
      <w:b/>
      <w:color w:val="203959"/>
      <w:kern w:val="0"/>
      <w:sz w:val="28"/>
      <w:szCs w:val="26"/>
      <w14:ligatures w14:val="none"/>
    </w:rPr>
  </w:style>
  <w:style w:type="table" w:styleId="Grilledutableau">
    <w:name w:val="Table Grid"/>
    <w:basedOn w:val="TableauNormal"/>
    <w:uiPriority w:val="39"/>
    <w:rsid w:val="00D2725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272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725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94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civique-assistantes@uniopss.asso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0FC3B0-9AB7-8243-8695-212466D7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 GRETHEL</cp:lastModifiedBy>
  <cp:revision>2</cp:revision>
  <dcterms:created xsi:type="dcterms:W3CDTF">2024-10-23T08:45:00Z</dcterms:created>
  <dcterms:modified xsi:type="dcterms:W3CDTF">2024-10-23T08:45:00Z</dcterms:modified>
</cp:coreProperties>
</file>